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A75D" w14:textId="77777777" w:rsidR="00524DAC" w:rsidRPr="00A31C8B" w:rsidRDefault="00524DAC" w:rsidP="008E6FF6">
      <w:pPr>
        <w:spacing w:before="240"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A31C8B">
        <w:rPr>
          <w:rFonts w:ascii="Calibri" w:hAnsi="Calibri" w:cs="Calibri"/>
          <w:b/>
          <w:bCs/>
          <w:sz w:val="32"/>
          <w:szCs w:val="32"/>
        </w:rPr>
        <w:t>FORMULÁRIO DE SOLICITAÇÃO DE DEFESA ONLINE</w:t>
      </w:r>
    </w:p>
    <w:p w14:paraId="6DE37020" w14:textId="77777777" w:rsidR="00524DAC" w:rsidRPr="00A31C8B" w:rsidRDefault="00524DAC" w:rsidP="009F185D">
      <w:pPr>
        <w:spacing w:before="240" w:after="120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>Eu, &lt;NOME DO(A) ORIENTADOR (A)&gt;, solicito à Secretaria do PPGEGC a realização da defesa de &lt;MESTRA</w:t>
      </w:r>
      <w:r w:rsidR="009F185D" w:rsidRPr="00A31C8B">
        <w:rPr>
          <w:rFonts w:ascii="Calibri" w:hAnsi="Calibri" w:cs="Calibri"/>
          <w:szCs w:val="24"/>
        </w:rPr>
        <w:t>DO</w:t>
      </w:r>
      <w:r w:rsidRPr="00A31C8B">
        <w:rPr>
          <w:rFonts w:ascii="Calibri" w:hAnsi="Calibri" w:cs="Calibri"/>
          <w:szCs w:val="24"/>
        </w:rPr>
        <w:t>/DOUTORADO&gt; do(a) candidato(a) &lt;NOME DO(A) CANDIDATO(A)&gt;, sob o título &lt;TITULO DO TRABALHO DE CONCLUSAO&gt;, de forma online, segundo os seguintes procedimentos:</w:t>
      </w:r>
    </w:p>
    <w:p w14:paraId="4951778E" w14:textId="77777777" w:rsidR="00524DAC" w:rsidRPr="00A31C8B" w:rsidRDefault="00524DAC" w:rsidP="009F185D">
      <w:pPr>
        <w:numPr>
          <w:ilvl w:val="0"/>
          <w:numId w:val="10"/>
        </w:numPr>
        <w:spacing w:before="240" w:after="120"/>
        <w:ind w:left="426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 xml:space="preserve">Quanto ao sistema de videoconferência a ser utilizado: </w:t>
      </w:r>
      <w:r w:rsidRPr="00A31C8B">
        <w:rPr>
          <w:rFonts w:ascii="Calibri" w:hAnsi="Calibri" w:cs="Calibri"/>
          <w:szCs w:val="24"/>
        </w:rPr>
        <w:br/>
        <w:t xml:space="preserve">(  ) </w:t>
      </w:r>
      <w:proofErr w:type="gramStart"/>
      <w:r w:rsidRPr="00A31C8B">
        <w:rPr>
          <w:rFonts w:ascii="Calibri" w:hAnsi="Calibri" w:cs="Calibri"/>
          <w:szCs w:val="24"/>
        </w:rPr>
        <w:t xml:space="preserve">RNP  </w:t>
      </w:r>
      <w:r w:rsidR="00012DD9" w:rsidRPr="00A31C8B">
        <w:rPr>
          <w:rFonts w:ascii="Calibri" w:hAnsi="Calibri" w:cs="Calibri"/>
          <w:szCs w:val="24"/>
        </w:rPr>
        <w:t>(  )</w:t>
      </w:r>
      <w:proofErr w:type="gramEnd"/>
      <w:r w:rsidR="00012DD9" w:rsidRPr="00A31C8B">
        <w:rPr>
          <w:rFonts w:ascii="Calibri" w:hAnsi="Calibri" w:cs="Calibri"/>
          <w:szCs w:val="24"/>
        </w:rPr>
        <w:t xml:space="preserve"> RNP</w:t>
      </w:r>
      <w:r w:rsidR="00012DD9">
        <w:rPr>
          <w:rFonts w:ascii="Calibri" w:hAnsi="Calibri" w:cs="Calibri"/>
          <w:szCs w:val="24"/>
        </w:rPr>
        <w:t xml:space="preserve"> via </w:t>
      </w:r>
      <w:proofErr w:type="gramStart"/>
      <w:r w:rsidR="00012DD9">
        <w:rPr>
          <w:rFonts w:ascii="Calibri" w:hAnsi="Calibri" w:cs="Calibri"/>
          <w:szCs w:val="24"/>
        </w:rPr>
        <w:t>LED</w:t>
      </w:r>
      <w:r w:rsidR="00012DD9" w:rsidRPr="00A31C8B">
        <w:rPr>
          <w:rFonts w:ascii="Calibri" w:hAnsi="Calibri" w:cs="Calibri"/>
          <w:szCs w:val="24"/>
        </w:rPr>
        <w:t xml:space="preserve">  </w:t>
      </w:r>
      <w:r w:rsidRPr="00A31C8B">
        <w:rPr>
          <w:rFonts w:ascii="Calibri" w:hAnsi="Calibri" w:cs="Calibri"/>
          <w:szCs w:val="24"/>
        </w:rPr>
        <w:t>(  )</w:t>
      </w:r>
      <w:proofErr w:type="gramEnd"/>
      <w:r w:rsidRPr="00A31C8B">
        <w:rPr>
          <w:rFonts w:ascii="Calibri" w:hAnsi="Calibri" w:cs="Calibri"/>
          <w:szCs w:val="24"/>
        </w:rPr>
        <w:t xml:space="preserve"> Outro: &lt;especifique&gt;</w:t>
      </w:r>
    </w:p>
    <w:p w14:paraId="55646D35" w14:textId="77777777" w:rsidR="00524DAC" w:rsidRPr="00A31C8B" w:rsidRDefault="00524DAC" w:rsidP="009F185D">
      <w:pPr>
        <w:spacing w:before="240" w:after="120"/>
        <w:jc w:val="both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 xml:space="preserve">Obs.: IMPORTANTE: em caso de uso da videoconferência da RNP e da marcação de defesa via sala virtual ofertada pelo LED/UFSC, entre em contato com o LED e agende preparação </w:t>
      </w:r>
      <w:r w:rsidR="00C975CA" w:rsidRPr="00A31C8B">
        <w:rPr>
          <w:rFonts w:ascii="Calibri" w:hAnsi="Calibri" w:cs="Calibri"/>
          <w:szCs w:val="24"/>
        </w:rPr>
        <w:t>com prazo mínimo de 7 (sete) dias antes da data de defesa.</w:t>
      </w:r>
    </w:p>
    <w:p w14:paraId="08BE764E" w14:textId="77777777" w:rsidR="00524DAC" w:rsidRPr="00A31C8B" w:rsidRDefault="00524DAC" w:rsidP="009F185D">
      <w:pPr>
        <w:numPr>
          <w:ilvl w:val="0"/>
          <w:numId w:val="10"/>
        </w:numPr>
        <w:spacing w:before="240" w:after="120"/>
        <w:ind w:left="426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 xml:space="preserve">Data prevista para a defesa: ___ </w:t>
      </w:r>
      <w:proofErr w:type="gramStart"/>
      <w:r w:rsidR="009F185D" w:rsidRPr="00A31C8B">
        <w:rPr>
          <w:rFonts w:ascii="Calibri" w:hAnsi="Calibri" w:cs="Calibri"/>
          <w:szCs w:val="24"/>
        </w:rPr>
        <w:t>/  _</w:t>
      </w:r>
      <w:proofErr w:type="gramEnd"/>
      <w:r w:rsidRPr="00A31C8B">
        <w:rPr>
          <w:rFonts w:ascii="Calibri" w:hAnsi="Calibri" w:cs="Calibri"/>
          <w:szCs w:val="24"/>
        </w:rPr>
        <w:t>_ / ____</w:t>
      </w:r>
      <w:r w:rsidR="000A49AF">
        <w:rPr>
          <w:rFonts w:ascii="Calibri" w:hAnsi="Calibri" w:cs="Calibri"/>
          <w:szCs w:val="24"/>
        </w:rPr>
        <w:t xml:space="preserve"> | Horário: ___:___h</w:t>
      </w:r>
    </w:p>
    <w:p w14:paraId="0DCD3EF8" w14:textId="1C2641A1" w:rsidR="00524DAC" w:rsidRPr="00A31C8B" w:rsidRDefault="00524DAC" w:rsidP="009F185D">
      <w:pPr>
        <w:numPr>
          <w:ilvl w:val="0"/>
          <w:numId w:val="10"/>
        </w:numPr>
        <w:spacing w:before="240" w:after="120"/>
        <w:ind w:left="426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 xml:space="preserve">Quanto à audiência online de demais interessados: </w:t>
      </w:r>
      <w:r w:rsidRPr="00A31C8B">
        <w:rPr>
          <w:rFonts w:ascii="Calibri" w:hAnsi="Calibri" w:cs="Calibri"/>
          <w:szCs w:val="24"/>
        </w:rPr>
        <w:br/>
        <w:t xml:space="preserve">(   ) Permitirei, </w:t>
      </w:r>
      <w:r w:rsidR="009F185D" w:rsidRPr="00A31C8B">
        <w:rPr>
          <w:rFonts w:ascii="Calibri" w:hAnsi="Calibri" w:cs="Calibri"/>
          <w:szCs w:val="24"/>
        </w:rPr>
        <w:t>através d</w:t>
      </w:r>
      <w:r w:rsidRPr="00A31C8B">
        <w:rPr>
          <w:rFonts w:ascii="Calibri" w:hAnsi="Calibri" w:cs="Calibri"/>
          <w:szCs w:val="24"/>
        </w:rPr>
        <w:t>o link</w:t>
      </w:r>
      <w:r w:rsidR="009F185D" w:rsidRPr="00A31C8B">
        <w:rPr>
          <w:rFonts w:ascii="Calibri" w:hAnsi="Calibri" w:cs="Calibri"/>
          <w:szCs w:val="24"/>
        </w:rPr>
        <w:t>: ____________________</w:t>
      </w:r>
      <w:r w:rsidR="009F185D" w:rsidRPr="00A31C8B">
        <w:rPr>
          <w:rFonts w:ascii="Calibri" w:hAnsi="Calibri" w:cs="Calibri"/>
          <w:szCs w:val="24"/>
        </w:rPr>
        <w:br/>
      </w:r>
      <w:r w:rsidRPr="00A31C8B">
        <w:rPr>
          <w:rFonts w:ascii="Calibri" w:hAnsi="Calibri" w:cs="Calibri"/>
          <w:szCs w:val="24"/>
        </w:rPr>
        <w:t xml:space="preserve">(   ) Não </w:t>
      </w:r>
      <w:r w:rsidR="009F185D" w:rsidRPr="00A31C8B">
        <w:rPr>
          <w:rFonts w:ascii="Calibri" w:hAnsi="Calibri" w:cs="Calibri"/>
          <w:szCs w:val="24"/>
        </w:rPr>
        <w:t>permitirei</w:t>
      </w:r>
      <w:r w:rsidRPr="00A31C8B">
        <w:rPr>
          <w:rFonts w:ascii="Calibri" w:hAnsi="Calibri" w:cs="Calibri"/>
          <w:szCs w:val="24"/>
        </w:rPr>
        <w:t xml:space="preserve"> (</w:t>
      </w:r>
      <w:r w:rsidR="00977EE3">
        <w:rPr>
          <w:rFonts w:ascii="Calibri" w:hAnsi="Calibri" w:cs="Calibri"/>
          <w:szCs w:val="24"/>
        </w:rPr>
        <w:t>APENAS EM CASO DE PRODUTO PATENTEÁVEL, aprovado pela Sinova em processo específico conduzido através da Secretária</w:t>
      </w:r>
      <w:r w:rsidRPr="00A31C8B">
        <w:rPr>
          <w:rFonts w:ascii="Calibri" w:hAnsi="Calibri" w:cs="Calibri"/>
          <w:szCs w:val="24"/>
        </w:rPr>
        <w:t>)</w:t>
      </w:r>
    </w:p>
    <w:p w14:paraId="15F55F27" w14:textId="77777777" w:rsidR="00524DAC" w:rsidRPr="00A31C8B" w:rsidRDefault="00524DAC" w:rsidP="009F185D">
      <w:pPr>
        <w:spacing w:before="240" w:after="120"/>
        <w:jc w:val="both"/>
        <w:rPr>
          <w:rFonts w:ascii="Calibri" w:hAnsi="Calibri" w:cs="Calibri"/>
          <w:szCs w:val="24"/>
        </w:rPr>
      </w:pPr>
      <w:proofErr w:type="spellStart"/>
      <w:r w:rsidRPr="00A31C8B">
        <w:rPr>
          <w:rFonts w:ascii="Calibri" w:hAnsi="Calibri" w:cs="Calibri"/>
          <w:szCs w:val="24"/>
        </w:rPr>
        <w:t>Obs</w:t>
      </w:r>
      <w:proofErr w:type="spellEnd"/>
      <w:r w:rsidRPr="00A31C8B">
        <w:rPr>
          <w:rFonts w:ascii="Calibri" w:hAnsi="Calibri" w:cs="Calibri"/>
          <w:szCs w:val="24"/>
        </w:rPr>
        <w:t>: no caso de permissão para que outros interessados assistam, deverá ser acrescido aos documentos finais a relação de pessoas que assistiram, conforme modelo encaminhado pela Secretaria.</w:t>
      </w:r>
    </w:p>
    <w:p w14:paraId="01501158" w14:textId="77777777" w:rsidR="00524DAC" w:rsidRPr="00A31C8B" w:rsidRDefault="00524DAC" w:rsidP="00524DAC">
      <w:pPr>
        <w:spacing w:before="240" w:after="120"/>
        <w:rPr>
          <w:rFonts w:ascii="Calibri" w:hAnsi="Calibri" w:cs="Calibri"/>
          <w:b/>
          <w:bCs/>
          <w:szCs w:val="24"/>
        </w:rPr>
      </w:pPr>
    </w:p>
    <w:p w14:paraId="77B61CF4" w14:textId="77777777" w:rsidR="00524DAC" w:rsidRPr="00A31C8B" w:rsidRDefault="00524DAC" w:rsidP="003A728F">
      <w:pPr>
        <w:spacing w:before="240" w:after="120"/>
        <w:rPr>
          <w:rFonts w:ascii="Calibri" w:hAnsi="Calibri" w:cs="Calibri"/>
          <w:b/>
          <w:bCs/>
          <w:szCs w:val="24"/>
        </w:rPr>
      </w:pPr>
    </w:p>
    <w:p w14:paraId="2081C17E" w14:textId="77777777" w:rsidR="00524DAC" w:rsidRPr="00A31C8B" w:rsidRDefault="00524DAC" w:rsidP="003A728F">
      <w:pPr>
        <w:spacing w:before="240" w:after="120"/>
        <w:rPr>
          <w:rFonts w:ascii="Calibri" w:hAnsi="Calibri" w:cs="Calibri"/>
          <w:b/>
          <w:bCs/>
          <w:szCs w:val="24"/>
        </w:rPr>
      </w:pPr>
    </w:p>
    <w:p w14:paraId="2CE8BFBD" w14:textId="77777777" w:rsidR="003A728F" w:rsidRPr="00A31C8B" w:rsidRDefault="00524DAC" w:rsidP="009F185D">
      <w:pPr>
        <w:spacing w:before="240" w:after="120"/>
        <w:jc w:val="center"/>
        <w:rPr>
          <w:rFonts w:ascii="Calibri" w:hAnsi="Calibri" w:cs="Calibri"/>
          <w:b/>
          <w:bCs/>
          <w:szCs w:val="24"/>
        </w:rPr>
      </w:pPr>
      <w:r w:rsidRPr="00A31C8B">
        <w:rPr>
          <w:rFonts w:ascii="Calibri" w:hAnsi="Calibri" w:cs="Calibri"/>
          <w:b/>
          <w:bCs/>
          <w:szCs w:val="24"/>
        </w:rPr>
        <w:br w:type="page"/>
      </w:r>
      <w:r w:rsidR="003A728F" w:rsidRPr="00A31C8B">
        <w:rPr>
          <w:rFonts w:ascii="Calibri" w:hAnsi="Calibri" w:cs="Calibri"/>
          <w:b/>
          <w:bCs/>
          <w:sz w:val="32"/>
          <w:szCs w:val="32"/>
        </w:rPr>
        <w:lastRenderedPageBreak/>
        <w:t>TERMO DE COMPROMISSO</w:t>
      </w:r>
    </w:p>
    <w:p w14:paraId="78107BA4" w14:textId="77777777" w:rsidR="003A728F" w:rsidRPr="00A31C8B" w:rsidRDefault="003A728F" w:rsidP="009F185D">
      <w:pPr>
        <w:spacing w:before="240" w:after="120"/>
        <w:jc w:val="both"/>
        <w:rPr>
          <w:rFonts w:ascii="Calibri" w:hAnsi="Calibri" w:cs="Calibri"/>
          <w:szCs w:val="24"/>
        </w:rPr>
      </w:pPr>
      <w:r w:rsidRPr="00A31C8B">
        <w:rPr>
          <w:rFonts w:ascii="Calibri" w:hAnsi="Calibri" w:cs="Calibri"/>
          <w:szCs w:val="24"/>
        </w:rPr>
        <w:t>Ao solicitar a realização da banca de &lt;NOME DO(A) CANDIDATO(A)&gt;, sob orientação do(a) professor(a) &lt;NOME DO(A) ORIENTADOR(A)&gt;, comprometemo-nos a</w:t>
      </w:r>
      <w:r w:rsidR="009F185D" w:rsidRPr="00A31C8B">
        <w:rPr>
          <w:rFonts w:ascii="Calibri" w:hAnsi="Calibri" w:cs="Calibri"/>
          <w:szCs w:val="24"/>
        </w:rPr>
        <w:t xml:space="preserve"> (assinale com um X abaixo)</w:t>
      </w:r>
      <w:r w:rsidRPr="00A31C8B">
        <w:rPr>
          <w:rFonts w:ascii="Calibri" w:hAnsi="Calibri" w:cs="Calibri"/>
          <w:szCs w:val="24"/>
        </w:rPr>
        <w:t xml:space="preserve">: </w:t>
      </w:r>
    </w:p>
    <w:p w14:paraId="2B643572" w14:textId="77777777" w:rsidR="009F185D" w:rsidRPr="00A31C8B" w:rsidRDefault="009F185D" w:rsidP="009F185D">
      <w:pPr>
        <w:spacing w:before="240" w:after="120"/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7848"/>
      </w:tblGrid>
      <w:tr w:rsidR="003A728F" w:rsidRPr="00A31C8B" w14:paraId="115D6F4F" w14:textId="77777777" w:rsidTr="009F185D">
        <w:tc>
          <w:tcPr>
            <w:tcW w:w="1134" w:type="dxa"/>
            <w:vAlign w:val="center"/>
          </w:tcPr>
          <w:p w14:paraId="3E631B6C" w14:textId="77777777" w:rsidR="003A728F" w:rsidRPr="00A31C8B" w:rsidRDefault="003A728F" w:rsidP="009F185D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046" w:type="dxa"/>
            <w:vAlign w:val="center"/>
          </w:tcPr>
          <w:p w14:paraId="7B1FE33C" w14:textId="77777777" w:rsidR="003A728F" w:rsidRPr="00A31C8B" w:rsidRDefault="003A728F" w:rsidP="00610671">
            <w:pPr>
              <w:spacing w:before="240" w:after="120"/>
              <w:rPr>
                <w:rFonts w:ascii="Calibri" w:hAnsi="Calibri" w:cs="Calibri"/>
                <w:sz w:val="20"/>
                <w:szCs w:val="22"/>
              </w:rPr>
            </w:pP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Atender a todos os requisitos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dispostos no Regimento do PPGEGC (</w:t>
            </w:r>
            <w:proofErr w:type="spellStart"/>
            <w:r w:rsidRPr="00A31C8B">
              <w:rPr>
                <w:rFonts w:ascii="Calibri" w:hAnsi="Calibri" w:cs="Calibri"/>
                <w:sz w:val="20"/>
                <w:szCs w:val="22"/>
              </w:rPr>
              <w:t>Arts</w:t>
            </w:r>
            <w:proofErr w:type="spellEnd"/>
            <w:r w:rsidRPr="00A31C8B">
              <w:rPr>
                <w:rFonts w:ascii="Calibri" w:hAnsi="Calibri" w:cs="Calibri"/>
                <w:sz w:val="20"/>
                <w:szCs w:val="22"/>
              </w:rPr>
              <w:t>...) e na Resolução Normativa No. 95/</w:t>
            </w:r>
            <w:proofErr w:type="spellStart"/>
            <w:r w:rsidRPr="00A31C8B">
              <w:rPr>
                <w:rFonts w:ascii="Calibri" w:hAnsi="Calibri" w:cs="Calibri"/>
                <w:sz w:val="20"/>
                <w:szCs w:val="22"/>
              </w:rPr>
              <w:t>CUn</w:t>
            </w:r>
            <w:proofErr w:type="spellEnd"/>
            <w:r w:rsidRPr="00A31C8B">
              <w:rPr>
                <w:rFonts w:ascii="Calibri" w:hAnsi="Calibri" w:cs="Calibri"/>
                <w:sz w:val="20"/>
                <w:szCs w:val="22"/>
              </w:rPr>
              <w:t>/2017 (</w:t>
            </w:r>
            <w:proofErr w:type="spellStart"/>
            <w:r w:rsidRPr="00A31C8B">
              <w:rPr>
                <w:rFonts w:ascii="Calibri" w:hAnsi="Calibri" w:cs="Calibri"/>
                <w:sz w:val="20"/>
                <w:szCs w:val="22"/>
              </w:rPr>
              <w:t>Arts</w:t>
            </w:r>
            <w:proofErr w:type="spellEnd"/>
            <w:r w:rsidRPr="00A31C8B">
              <w:rPr>
                <w:rFonts w:ascii="Calibri" w:hAnsi="Calibri" w:cs="Calibri"/>
                <w:sz w:val="20"/>
                <w:szCs w:val="22"/>
              </w:rPr>
              <w:t>...), excetuando-se a participação online do candidato, de seu/sua orientador(a) e de todos os membros da banca</w:t>
            </w:r>
            <w:r w:rsidR="00547152" w:rsidRPr="00A31C8B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</w:tr>
      <w:tr w:rsidR="003A728F" w:rsidRPr="00A31C8B" w14:paraId="13071F15" w14:textId="77777777" w:rsidTr="009F185D">
        <w:tc>
          <w:tcPr>
            <w:tcW w:w="1134" w:type="dxa"/>
            <w:vAlign w:val="center"/>
          </w:tcPr>
          <w:p w14:paraId="4883DC93" w14:textId="77777777" w:rsidR="003A728F" w:rsidRPr="00A31C8B" w:rsidRDefault="003A728F" w:rsidP="009F185D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046" w:type="dxa"/>
            <w:vAlign w:val="center"/>
          </w:tcPr>
          <w:p w14:paraId="05B1DA0F" w14:textId="77777777" w:rsidR="003A728F" w:rsidRPr="00A31C8B" w:rsidRDefault="003A728F" w:rsidP="00610671">
            <w:pPr>
              <w:spacing w:before="240" w:after="120"/>
              <w:rPr>
                <w:rFonts w:ascii="Calibri" w:hAnsi="Calibri" w:cs="Calibri"/>
                <w:sz w:val="20"/>
                <w:szCs w:val="22"/>
              </w:rPr>
            </w:pP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Gravar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e encaminhar para arquivo na Secretaria do PPGEGC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="00547152" w:rsidRPr="00A31C8B">
              <w:rPr>
                <w:rFonts w:ascii="Calibri" w:hAnsi="Calibri" w:cs="Calibri"/>
                <w:sz w:val="20"/>
                <w:szCs w:val="22"/>
              </w:rPr>
              <w:t>tod</w:t>
            </w:r>
            <w:r w:rsidRPr="00A31C8B">
              <w:rPr>
                <w:rFonts w:ascii="Calibri" w:hAnsi="Calibri" w:cs="Calibri"/>
                <w:sz w:val="20"/>
                <w:szCs w:val="22"/>
              </w:rPr>
              <w:t>a</w:t>
            </w:r>
            <w:r w:rsidR="00547152" w:rsidRPr="00A31C8B">
              <w:rPr>
                <w:rFonts w:ascii="Calibri" w:hAnsi="Calibri" w:cs="Calibri"/>
                <w:sz w:val="20"/>
                <w:szCs w:val="22"/>
              </w:rPr>
              <w:t>a</w:t>
            </w:r>
            <w:proofErr w:type="spellEnd"/>
            <w:r w:rsidR="00547152" w:rsidRPr="00A31C8B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sessão</w:t>
            </w:r>
            <w:proofErr w:type="gramEnd"/>
            <w:r w:rsidRPr="00A31C8B">
              <w:rPr>
                <w:rFonts w:ascii="Calibri" w:hAnsi="Calibri" w:cs="Calibri"/>
                <w:sz w:val="20"/>
                <w:szCs w:val="22"/>
              </w:rPr>
              <w:t xml:space="preserve"> de defesa online realizada</w:t>
            </w:r>
            <w:r w:rsidR="00547152" w:rsidRPr="00A31C8B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</w:tr>
      <w:tr w:rsidR="003A728F" w:rsidRPr="00A31C8B" w14:paraId="5440AC6A" w14:textId="77777777" w:rsidTr="009F185D">
        <w:trPr>
          <w:trHeight w:val="1148"/>
        </w:trPr>
        <w:tc>
          <w:tcPr>
            <w:tcW w:w="1134" w:type="dxa"/>
            <w:vAlign w:val="center"/>
          </w:tcPr>
          <w:p w14:paraId="134033DC" w14:textId="77777777" w:rsidR="003A728F" w:rsidRPr="00A31C8B" w:rsidRDefault="003A728F" w:rsidP="009F185D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046" w:type="dxa"/>
            <w:vAlign w:val="center"/>
          </w:tcPr>
          <w:p w14:paraId="2112407D" w14:textId="77777777" w:rsidR="003A728F" w:rsidRPr="00A31C8B" w:rsidRDefault="007147AE" w:rsidP="00610671">
            <w:pPr>
              <w:spacing w:before="240" w:after="120"/>
              <w:rPr>
                <w:rFonts w:ascii="Calibri" w:hAnsi="Calibri"/>
                <w:sz w:val="20"/>
                <w:szCs w:val="22"/>
              </w:rPr>
            </w:pP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E</w:t>
            </w:r>
            <w:r w:rsidR="003A728F"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ncaminhar para a Secretaria do PPGEGC</w:t>
            </w:r>
            <w:r w:rsidR="003A728F" w:rsidRPr="00A31C8B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o documento com a ata de defesa, assinada digitalmente pelo(a) presidente da banca, pelo(a) candidato(a) e, também, pelos membros internos </w:t>
            </w:r>
            <w:r w:rsidR="00547152" w:rsidRPr="00A31C8B">
              <w:rPr>
                <w:rFonts w:ascii="Calibri" w:hAnsi="Calibri" w:cs="Calibri"/>
                <w:sz w:val="20"/>
                <w:szCs w:val="22"/>
              </w:rPr>
              <w:t>da UFSC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que participaram da banca examinadora online, respeitando o modelo disponibilizado pela Secretaria.</w:t>
            </w:r>
          </w:p>
        </w:tc>
      </w:tr>
      <w:tr w:rsidR="003A728F" w:rsidRPr="00A31C8B" w14:paraId="6054A757" w14:textId="77777777" w:rsidTr="009F185D">
        <w:tc>
          <w:tcPr>
            <w:tcW w:w="1134" w:type="dxa"/>
            <w:vAlign w:val="center"/>
          </w:tcPr>
          <w:p w14:paraId="50233067" w14:textId="77777777" w:rsidR="003A728F" w:rsidRPr="00A31C8B" w:rsidRDefault="003A728F" w:rsidP="009F185D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046" w:type="dxa"/>
            <w:vAlign w:val="center"/>
          </w:tcPr>
          <w:p w14:paraId="7104CDB6" w14:textId="77777777" w:rsidR="007147AE" w:rsidRPr="00A31C8B" w:rsidRDefault="007147AE" w:rsidP="00610671">
            <w:pPr>
              <w:spacing w:before="240" w:after="120"/>
              <w:rPr>
                <w:rFonts w:ascii="Calibri" w:hAnsi="Calibri" w:cs="Calibri"/>
                <w:sz w:val="20"/>
                <w:szCs w:val="22"/>
              </w:rPr>
            </w:pP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Assumir a responsabilidade técnica e administrativa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pela sessão de defesa online, incluindo cumprimento do prazo regimental de apresentação do candidato, acesso à apresentação por parte de todos os examinadores, arguição e voto final da totalidade dos examinadores. </w:t>
            </w:r>
          </w:p>
        </w:tc>
      </w:tr>
      <w:tr w:rsidR="003A728F" w:rsidRPr="00A31C8B" w14:paraId="44C53135" w14:textId="77777777" w:rsidTr="009F185D">
        <w:tc>
          <w:tcPr>
            <w:tcW w:w="1134" w:type="dxa"/>
            <w:vAlign w:val="center"/>
          </w:tcPr>
          <w:p w14:paraId="2AA4A7EC" w14:textId="77777777" w:rsidR="003A728F" w:rsidRPr="00A31C8B" w:rsidRDefault="003A728F" w:rsidP="009F185D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046" w:type="dxa"/>
            <w:vAlign w:val="center"/>
          </w:tcPr>
          <w:p w14:paraId="09CAD11E" w14:textId="77777777" w:rsidR="003A728F" w:rsidRPr="00A31C8B" w:rsidRDefault="007147AE" w:rsidP="00610671">
            <w:pPr>
              <w:spacing w:before="240" w:after="12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A31C8B">
              <w:rPr>
                <w:rFonts w:ascii="Calibri" w:hAnsi="Calibri" w:cs="Calibri"/>
                <w:b/>
                <w:bCs/>
                <w:sz w:val="20"/>
                <w:szCs w:val="22"/>
              </w:rPr>
              <w:t>Capturar Tela</w:t>
            </w:r>
            <w:r w:rsidRPr="00A31C8B">
              <w:rPr>
                <w:rFonts w:ascii="Calibri" w:hAnsi="Calibri" w:cs="Calibri"/>
                <w:sz w:val="20"/>
                <w:szCs w:val="22"/>
              </w:rPr>
              <w:t xml:space="preserve"> da sessão online de defesa, como registro visual da participação síncrona dos examinadores e do(a) candidato(a), para eventual futura necessidade de comprovação (adicionalmente à gravação da sessão em arquivo)</w:t>
            </w:r>
          </w:p>
        </w:tc>
      </w:tr>
    </w:tbl>
    <w:p w14:paraId="5BFD98C4" w14:textId="77777777" w:rsidR="00E37E7F" w:rsidRPr="00A31C8B" w:rsidRDefault="00E37E7F" w:rsidP="008F10DC">
      <w:pPr>
        <w:rPr>
          <w:rFonts w:ascii="Calibri" w:hAnsi="Calibri" w:cs="Calibri"/>
          <w:b/>
          <w:bCs/>
          <w:szCs w:val="24"/>
        </w:rPr>
      </w:pPr>
    </w:p>
    <w:p w14:paraId="2ADA813A" w14:textId="77777777" w:rsidR="007147AE" w:rsidRPr="00A31C8B" w:rsidRDefault="007147AE" w:rsidP="007147AE">
      <w:pPr>
        <w:spacing w:after="240"/>
        <w:rPr>
          <w:rFonts w:ascii="Calibri" w:hAnsi="Calibri" w:cs="Calibri"/>
          <w:i/>
          <w:iCs/>
          <w:sz w:val="22"/>
          <w:szCs w:val="22"/>
        </w:rPr>
      </w:pPr>
    </w:p>
    <w:p w14:paraId="1B9C68BC" w14:textId="77777777" w:rsidR="007147AE" w:rsidRPr="00A31C8B" w:rsidRDefault="007147AE" w:rsidP="007147AE">
      <w:pPr>
        <w:spacing w:after="240"/>
        <w:rPr>
          <w:rFonts w:ascii="Calibri" w:hAnsi="Calibri" w:cs="Calibri"/>
          <w:i/>
          <w:iCs/>
          <w:sz w:val="22"/>
          <w:szCs w:val="22"/>
        </w:rPr>
      </w:pPr>
      <w:r w:rsidRPr="00A31C8B">
        <w:rPr>
          <w:rFonts w:ascii="Calibri" w:hAnsi="Calibri" w:cs="Calibri"/>
          <w:i/>
          <w:iCs/>
          <w:sz w:val="22"/>
          <w:szCs w:val="22"/>
        </w:rPr>
        <w:t>Assinaturas digitais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7147AE" w:rsidRPr="00A31C8B" w14:paraId="2B5D23FB" w14:textId="77777777" w:rsidTr="00610671">
        <w:trPr>
          <w:trHeight w:val="1344"/>
        </w:trPr>
        <w:tc>
          <w:tcPr>
            <w:tcW w:w="4606" w:type="dxa"/>
          </w:tcPr>
          <w:p w14:paraId="5A6AC5E4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  <w:p w14:paraId="4D36B49D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4606" w:type="dxa"/>
          </w:tcPr>
          <w:p w14:paraId="46BBBD62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</w:tr>
      <w:tr w:rsidR="007147AE" w:rsidRPr="00A31C8B" w14:paraId="586432AC" w14:textId="77777777" w:rsidTr="009F185D">
        <w:trPr>
          <w:trHeight w:val="742"/>
        </w:trPr>
        <w:tc>
          <w:tcPr>
            <w:tcW w:w="4606" w:type="dxa"/>
          </w:tcPr>
          <w:p w14:paraId="2F3A23AF" w14:textId="77777777" w:rsidR="007147AE" w:rsidRPr="00A31C8B" w:rsidRDefault="007147AE" w:rsidP="00A31C8B">
            <w:pPr>
              <w:ind w:left="709" w:hanging="709"/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A31C8B">
              <w:rPr>
                <w:rFonts w:ascii="Calibri" w:hAnsi="Calibri" w:cs="Calibri"/>
                <w:b/>
                <w:bCs/>
                <w:sz w:val="22"/>
                <w:szCs w:val="24"/>
              </w:rPr>
              <w:t>Nome do(a) candidato(a)</w:t>
            </w:r>
          </w:p>
          <w:p w14:paraId="6477BFB2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A31C8B">
              <w:rPr>
                <w:rFonts w:ascii="Calibri" w:hAnsi="Calibri" w:cs="Calibri"/>
                <w:b/>
                <w:bCs/>
                <w:sz w:val="22"/>
                <w:szCs w:val="24"/>
              </w:rPr>
              <w:t>Data</w:t>
            </w:r>
          </w:p>
        </w:tc>
        <w:tc>
          <w:tcPr>
            <w:tcW w:w="4606" w:type="dxa"/>
          </w:tcPr>
          <w:p w14:paraId="610208AC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A31C8B">
              <w:rPr>
                <w:rFonts w:ascii="Calibri" w:hAnsi="Calibri" w:cs="Calibri"/>
                <w:b/>
                <w:bCs/>
                <w:sz w:val="22"/>
                <w:szCs w:val="24"/>
              </w:rPr>
              <w:t>Nome do(a) orientador(a)</w:t>
            </w:r>
          </w:p>
          <w:p w14:paraId="261395BD" w14:textId="77777777" w:rsidR="007147AE" w:rsidRPr="00A31C8B" w:rsidRDefault="007147AE" w:rsidP="007147AE">
            <w:pPr>
              <w:rPr>
                <w:rFonts w:ascii="Calibri" w:hAnsi="Calibri" w:cs="Calibri"/>
                <w:b/>
                <w:bCs/>
                <w:sz w:val="22"/>
                <w:szCs w:val="24"/>
              </w:rPr>
            </w:pPr>
            <w:r w:rsidRPr="00A31C8B">
              <w:rPr>
                <w:rFonts w:ascii="Calibri" w:hAnsi="Calibri" w:cs="Calibri"/>
                <w:b/>
                <w:bCs/>
                <w:sz w:val="22"/>
                <w:szCs w:val="24"/>
              </w:rPr>
              <w:t>Data</w:t>
            </w:r>
          </w:p>
        </w:tc>
      </w:tr>
    </w:tbl>
    <w:p w14:paraId="16F8E779" w14:textId="77777777" w:rsidR="007147AE" w:rsidRPr="00A31C8B" w:rsidRDefault="007147AE" w:rsidP="007147AE">
      <w:pPr>
        <w:rPr>
          <w:rFonts w:ascii="Calibri" w:hAnsi="Calibri" w:cs="Calibri"/>
          <w:b/>
          <w:bCs/>
          <w:szCs w:val="24"/>
        </w:rPr>
      </w:pPr>
    </w:p>
    <w:sectPr w:rsidR="007147AE" w:rsidRPr="00A31C8B" w:rsidSect="00870696">
      <w:headerReference w:type="default" r:id="rId8"/>
      <w:footerReference w:type="default" r:id="rId9"/>
      <w:footerReference w:type="first" r:id="rId10"/>
      <w:footnotePr>
        <w:pos w:val="beneathText"/>
      </w:footnotePr>
      <w:pgSz w:w="11907" w:h="16840" w:code="9"/>
      <w:pgMar w:top="1134" w:right="1134" w:bottom="1134" w:left="1701" w:header="539" w:footer="2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4D64" w14:textId="77777777" w:rsidR="00675333" w:rsidRDefault="00675333" w:rsidP="00675E19">
      <w:r>
        <w:separator/>
      </w:r>
    </w:p>
  </w:endnote>
  <w:endnote w:type="continuationSeparator" w:id="0">
    <w:p w14:paraId="19500FDA" w14:textId="77777777" w:rsidR="00675333" w:rsidRDefault="00675333" w:rsidP="006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58D1" w14:textId="77777777" w:rsidR="006A6CCD" w:rsidRPr="00EC34F0" w:rsidRDefault="006A6CCD" w:rsidP="006A6CCD">
    <w:pPr>
      <w:autoSpaceDE w:val="0"/>
      <w:autoSpaceDN w:val="0"/>
      <w:jc w:val="center"/>
      <w:rPr>
        <w:rFonts w:ascii="Calibri" w:hAnsi="Calibri" w:cs="Verdana"/>
        <w:szCs w:val="24"/>
      </w:rPr>
    </w:pPr>
    <w:r w:rsidRPr="00EC34F0">
      <w:rPr>
        <w:rFonts w:ascii="Calibri" w:hAnsi="Calibri"/>
        <w:szCs w:val="24"/>
      </w:rPr>
      <w:t>Campus Universitário Reitor João David Ferreira Lima</w:t>
    </w:r>
    <w:r>
      <w:rPr>
        <w:rFonts w:ascii="Calibri" w:hAnsi="Calibri"/>
        <w:szCs w:val="24"/>
      </w:rPr>
      <w:t>,</w:t>
    </w:r>
    <w:r w:rsidRPr="00EC34F0">
      <w:rPr>
        <w:rFonts w:ascii="Calibri" w:hAnsi="Calibri"/>
        <w:szCs w:val="24"/>
      </w:rPr>
      <w:t xml:space="preserve"> Trindade</w:t>
    </w:r>
    <w:r>
      <w:rPr>
        <w:rFonts w:ascii="Calibri" w:hAnsi="Calibri"/>
        <w:szCs w:val="24"/>
      </w:rPr>
      <w:t xml:space="preserve">. </w:t>
    </w:r>
    <w:r w:rsidRPr="00EC34F0">
      <w:rPr>
        <w:rFonts w:ascii="Calibri" w:hAnsi="Calibri"/>
        <w:szCs w:val="24"/>
      </w:rPr>
      <w:t xml:space="preserve">CEP: 88040-900 </w:t>
    </w:r>
    <w:r>
      <w:rPr>
        <w:rFonts w:ascii="Calibri" w:hAnsi="Calibri"/>
        <w:szCs w:val="24"/>
      </w:rPr>
      <w:t>–</w:t>
    </w:r>
    <w:r w:rsidRPr="00EC34F0">
      <w:rPr>
        <w:rFonts w:ascii="Calibri" w:hAnsi="Calibri"/>
        <w:szCs w:val="24"/>
      </w:rPr>
      <w:t xml:space="preserve"> Florianópolis</w:t>
    </w:r>
    <w:r>
      <w:rPr>
        <w:rFonts w:ascii="Calibri" w:hAnsi="Calibri"/>
        <w:szCs w:val="24"/>
      </w:rPr>
      <w:t>/</w:t>
    </w:r>
    <w:r w:rsidRPr="00EC34F0">
      <w:rPr>
        <w:rFonts w:ascii="Calibri" w:hAnsi="Calibri"/>
        <w:szCs w:val="24"/>
      </w:rPr>
      <w:t>SC</w:t>
    </w:r>
    <w:r>
      <w:rPr>
        <w:rFonts w:ascii="Calibri" w:hAnsi="Calibri"/>
        <w:szCs w:val="24"/>
      </w:rPr>
      <w:t xml:space="preserve"> </w:t>
    </w:r>
    <w:r>
      <w:rPr>
        <w:rFonts w:ascii="Calibri" w:hAnsi="Calibri" w:cs="Verdana"/>
        <w:szCs w:val="24"/>
      </w:rPr>
      <w:t>–</w:t>
    </w:r>
    <w:r>
      <w:rPr>
        <w:rFonts w:ascii="Calibri" w:hAnsi="Calibri"/>
        <w:szCs w:val="24"/>
      </w:rPr>
      <w:t xml:space="preserve"> </w:t>
    </w:r>
    <w:r w:rsidRPr="00EC34F0">
      <w:rPr>
        <w:rFonts w:ascii="Calibri" w:hAnsi="Calibri" w:cs="Verdana"/>
        <w:szCs w:val="24"/>
      </w:rPr>
      <w:t>Telefone: (48) 3721-2450</w:t>
    </w:r>
    <w:r>
      <w:rPr>
        <w:rFonts w:ascii="Calibri" w:hAnsi="Calibri" w:cs="Verdana"/>
        <w:szCs w:val="24"/>
      </w:rPr>
      <w:t xml:space="preserve"> – Egc.ufsc.br – </w:t>
    </w:r>
    <w:r w:rsidRPr="00EC34F0">
      <w:rPr>
        <w:rFonts w:ascii="Calibri" w:hAnsi="Calibri" w:cs="Verdana"/>
        <w:szCs w:val="24"/>
      </w:rPr>
      <w:t xml:space="preserve">E-mail: </w:t>
    </w:r>
    <w:r>
      <w:rPr>
        <w:rFonts w:ascii="Calibri" w:hAnsi="Calibri" w:cs="Verdana"/>
        <w:szCs w:val="24"/>
      </w:rPr>
      <w:t>ppgegec</w:t>
    </w:r>
    <w:r w:rsidRPr="00EC34F0">
      <w:rPr>
        <w:rFonts w:ascii="Calibri" w:hAnsi="Calibri" w:cs="Verdana"/>
        <w:szCs w:val="24"/>
      </w:rPr>
      <w:t>@</w:t>
    </w:r>
    <w:r>
      <w:rPr>
        <w:rFonts w:ascii="Calibri" w:hAnsi="Calibri" w:cs="Verdana"/>
        <w:szCs w:val="24"/>
      </w:rPr>
      <w:t>contato</w:t>
    </w:r>
    <w:r w:rsidRPr="00EC34F0">
      <w:rPr>
        <w:rFonts w:ascii="Calibri" w:hAnsi="Calibri" w:cs="Verdana"/>
        <w:szCs w:val="24"/>
      </w:rPr>
      <w:t>.ufsc.br</w:t>
    </w:r>
  </w:p>
  <w:p w14:paraId="56DA2869" w14:textId="77777777" w:rsidR="006A6CCD" w:rsidRDefault="006A6C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FAFC" w14:textId="77777777" w:rsidR="00EC34F0" w:rsidRPr="00EC34F0" w:rsidRDefault="00EC34F0" w:rsidP="00EC34F0">
    <w:pPr>
      <w:autoSpaceDE w:val="0"/>
      <w:autoSpaceDN w:val="0"/>
      <w:jc w:val="center"/>
      <w:rPr>
        <w:rFonts w:ascii="Calibri" w:hAnsi="Calibri" w:cs="Verdana"/>
        <w:szCs w:val="24"/>
      </w:rPr>
    </w:pPr>
    <w:r w:rsidRPr="00EC34F0">
      <w:rPr>
        <w:rFonts w:ascii="Calibri" w:hAnsi="Calibri"/>
        <w:szCs w:val="24"/>
      </w:rPr>
      <w:t>Campus Universitário Reitor João David Ferreira Lima</w:t>
    </w:r>
    <w:r>
      <w:rPr>
        <w:rFonts w:ascii="Calibri" w:hAnsi="Calibri"/>
        <w:szCs w:val="24"/>
      </w:rPr>
      <w:t>,</w:t>
    </w:r>
    <w:r w:rsidRPr="00EC34F0">
      <w:rPr>
        <w:rFonts w:ascii="Calibri" w:hAnsi="Calibri"/>
        <w:szCs w:val="24"/>
      </w:rPr>
      <w:t xml:space="preserve"> Trindade</w:t>
    </w:r>
    <w:r>
      <w:rPr>
        <w:rFonts w:ascii="Calibri" w:hAnsi="Calibri"/>
        <w:szCs w:val="24"/>
      </w:rPr>
      <w:t xml:space="preserve">. </w:t>
    </w:r>
    <w:r w:rsidRPr="00EC34F0">
      <w:rPr>
        <w:rFonts w:ascii="Calibri" w:hAnsi="Calibri"/>
        <w:szCs w:val="24"/>
      </w:rPr>
      <w:t xml:space="preserve">CEP: 88040-900 </w:t>
    </w:r>
    <w:r>
      <w:rPr>
        <w:rFonts w:ascii="Calibri" w:hAnsi="Calibri"/>
        <w:szCs w:val="24"/>
      </w:rPr>
      <w:t>–</w:t>
    </w:r>
    <w:r w:rsidRPr="00EC34F0">
      <w:rPr>
        <w:rFonts w:ascii="Calibri" w:hAnsi="Calibri"/>
        <w:szCs w:val="24"/>
      </w:rPr>
      <w:t xml:space="preserve"> Florianópolis</w:t>
    </w:r>
    <w:r>
      <w:rPr>
        <w:rFonts w:ascii="Calibri" w:hAnsi="Calibri"/>
        <w:szCs w:val="24"/>
      </w:rPr>
      <w:t>/</w:t>
    </w:r>
    <w:r w:rsidRPr="00EC34F0">
      <w:rPr>
        <w:rFonts w:ascii="Calibri" w:hAnsi="Calibri"/>
        <w:szCs w:val="24"/>
      </w:rPr>
      <w:t>SC</w:t>
    </w:r>
    <w:r>
      <w:rPr>
        <w:rFonts w:ascii="Calibri" w:hAnsi="Calibri"/>
        <w:szCs w:val="24"/>
      </w:rPr>
      <w:t xml:space="preserve"> </w:t>
    </w:r>
    <w:r>
      <w:rPr>
        <w:rFonts w:ascii="Calibri" w:hAnsi="Calibri" w:cs="Verdana"/>
        <w:szCs w:val="24"/>
      </w:rPr>
      <w:t>–</w:t>
    </w:r>
    <w:r>
      <w:rPr>
        <w:rFonts w:ascii="Calibri" w:hAnsi="Calibri"/>
        <w:szCs w:val="24"/>
      </w:rPr>
      <w:t xml:space="preserve"> </w:t>
    </w:r>
    <w:r w:rsidRPr="00EC34F0">
      <w:rPr>
        <w:rFonts w:ascii="Calibri" w:hAnsi="Calibri" w:cs="Verdana"/>
        <w:szCs w:val="24"/>
      </w:rPr>
      <w:t>Telefone: (48) 3721-2450</w:t>
    </w:r>
    <w:r>
      <w:rPr>
        <w:rFonts w:ascii="Calibri" w:hAnsi="Calibri" w:cs="Verdana"/>
        <w:szCs w:val="24"/>
      </w:rPr>
      <w:t xml:space="preserve"> – </w:t>
    </w:r>
    <w:r w:rsidR="00B53DFD">
      <w:rPr>
        <w:rFonts w:ascii="Calibri" w:hAnsi="Calibri" w:cs="Verdana"/>
        <w:szCs w:val="24"/>
      </w:rPr>
      <w:t>e</w:t>
    </w:r>
    <w:r>
      <w:rPr>
        <w:rFonts w:ascii="Calibri" w:hAnsi="Calibri" w:cs="Verdana"/>
        <w:szCs w:val="24"/>
      </w:rPr>
      <w:t xml:space="preserve">gc.ufsc.br – </w:t>
    </w:r>
    <w:r w:rsidRPr="00EC34F0">
      <w:rPr>
        <w:rFonts w:ascii="Calibri" w:hAnsi="Calibri" w:cs="Verdana"/>
        <w:szCs w:val="24"/>
      </w:rPr>
      <w:t xml:space="preserve">E-mail: </w:t>
    </w:r>
    <w:r w:rsidR="006A6CCD">
      <w:rPr>
        <w:rFonts w:ascii="Calibri" w:hAnsi="Calibri" w:cs="Verdana"/>
        <w:szCs w:val="24"/>
      </w:rPr>
      <w:t>ppgegc</w:t>
    </w:r>
    <w:r w:rsidRPr="00EC34F0">
      <w:rPr>
        <w:rFonts w:ascii="Calibri" w:hAnsi="Calibri" w:cs="Verdana"/>
        <w:szCs w:val="24"/>
      </w:rPr>
      <w:t>@</w:t>
    </w:r>
    <w:r w:rsidR="006A6CCD">
      <w:rPr>
        <w:rFonts w:ascii="Calibri" w:hAnsi="Calibri" w:cs="Verdana"/>
        <w:szCs w:val="24"/>
      </w:rPr>
      <w:t>contato</w:t>
    </w:r>
    <w:r w:rsidRPr="00EC34F0">
      <w:rPr>
        <w:rFonts w:ascii="Calibri" w:hAnsi="Calibri" w:cs="Verdana"/>
        <w:szCs w:val="24"/>
      </w:rPr>
      <w:t>.ufsc.br</w:t>
    </w:r>
  </w:p>
  <w:p w14:paraId="6B687AFF" w14:textId="77777777" w:rsidR="00EC34F0" w:rsidRDefault="00EC34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0C7F" w14:textId="77777777" w:rsidR="00675333" w:rsidRDefault="00675333" w:rsidP="00675E19">
      <w:r>
        <w:separator/>
      </w:r>
    </w:p>
  </w:footnote>
  <w:footnote w:type="continuationSeparator" w:id="0">
    <w:p w14:paraId="76F59299" w14:textId="77777777" w:rsidR="00675333" w:rsidRDefault="00675333" w:rsidP="0067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EFEB" w14:textId="1DA21DD7" w:rsidR="00870696" w:rsidRDefault="00400A3F" w:rsidP="00870696">
    <w:pPr>
      <w:jc w:val="center"/>
    </w:pPr>
    <w:r>
      <w:rPr>
        <w:noProof/>
        <w:lang w:val="en-US" w:eastAsia="en-US"/>
      </w:rPr>
      <w:drawing>
        <wp:inline distT="0" distB="0" distL="0" distR="0" wp14:anchorId="780D2FD5" wp14:editId="7CCE9E76">
          <wp:extent cx="723265" cy="723265"/>
          <wp:effectExtent l="0" t="0" r="0" b="0"/>
          <wp:docPr id="1" name="Picture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1EFAC" w14:textId="77777777" w:rsidR="00870696" w:rsidRPr="003760AB" w:rsidRDefault="00870696" w:rsidP="00870696">
    <w:pPr>
      <w:jc w:val="center"/>
      <w:rPr>
        <w:rFonts w:ascii="Calibri" w:hAnsi="Calibri"/>
        <w:szCs w:val="24"/>
      </w:rPr>
    </w:pPr>
    <w:r w:rsidRPr="003760AB">
      <w:rPr>
        <w:rFonts w:ascii="Calibri" w:hAnsi="Calibri"/>
        <w:szCs w:val="24"/>
      </w:rPr>
      <w:t>Serviço Público Federal</w:t>
    </w:r>
  </w:p>
  <w:p w14:paraId="25748981" w14:textId="77777777" w:rsidR="00870696" w:rsidRPr="003760AB" w:rsidRDefault="00870696" w:rsidP="00870696">
    <w:pPr>
      <w:jc w:val="center"/>
      <w:rPr>
        <w:rFonts w:ascii="Calibri" w:hAnsi="Calibri"/>
        <w:szCs w:val="24"/>
      </w:rPr>
    </w:pPr>
    <w:r w:rsidRPr="003760AB">
      <w:rPr>
        <w:rFonts w:ascii="Calibri" w:hAnsi="Calibri"/>
        <w:szCs w:val="24"/>
      </w:rPr>
      <w:t>Universidade Federal de Santa Catarina</w:t>
    </w:r>
  </w:p>
  <w:p w14:paraId="02CBE29F" w14:textId="77777777" w:rsidR="00870696" w:rsidRPr="003760AB" w:rsidRDefault="00870696" w:rsidP="00870696">
    <w:pPr>
      <w:jc w:val="center"/>
      <w:rPr>
        <w:rFonts w:ascii="Calibri" w:hAnsi="Calibri"/>
        <w:szCs w:val="24"/>
      </w:rPr>
    </w:pPr>
    <w:r w:rsidRPr="003760AB">
      <w:rPr>
        <w:rFonts w:ascii="Calibri" w:hAnsi="Calibri"/>
        <w:szCs w:val="24"/>
      </w:rPr>
      <w:t>Centro Tecnológico</w:t>
    </w:r>
  </w:p>
  <w:p w14:paraId="62C1AF8C" w14:textId="12F18FFE" w:rsidR="00870696" w:rsidRDefault="00870696" w:rsidP="00870696">
    <w:pPr>
      <w:jc w:val="center"/>
      <w:rPr>
        <w:rFonts w:ascii="Calibri" w:hAnsi="Calibri"/>
        <w:szCs w:val="24"/>
      </w:rPr>
    </w:pPr>
    <w:r w:rsidRPr="003760AB">
      <w:rPr>
        <w:rFonts w:ascii="Calibri" w:hAnsi="Calibri"/>
        <w:szCs w:val="24"/>
      </w:rPr>
      <w:t>Programa de Pós-Graduação em Engenharia</w:t>
    </w:r>
    <w:r w:rsidR="00977EE3">
      <w:rPr>
        <w:rFonts w:ascii="Calibri" w:hAnsi="Calibri"/>
        <w:szCs w:val="24"/>
      </w:rPr>
      <w:t>,</w:t>
    </w:r>
    <w:r w:rsidRPr="003760AB">
      <w:rPr>
        <w:rFonts w:ascii="Calibri" w:hAnsi="Calibri"/>
        <w:szCs w:val="24"/>
      </w:rPr>
      <w:t xml:space="preserve"> Gestão </w:t>
    </w:r>
    <w:r w:rsidR="00977EE3">
      <w:rPr>
        <w:rFonts w:ascii="Calibri" w:hAnsi="Calibri"/>
        <w:szCs w:val="24"/>
      </w:rPr>
      <w:t xml:space="preserve">e Mídia </w:t>
    </w:r>
    <w:r w:rsidRPr="003760AB">
      <w:rPr>
        <w:rFonts w:ascii="Calibri" w:hAnsi="Calibri"/>
        <w:szCs w:val="24"/>
      </w:rPr>
      <w:t>do Conhecimento</w:t>
    </w:r>
  </w:p>
  <w:p w14:paraId="3B787A22" w14:textId="77777777" w:rsidR="00B53DFD" w:rsidRPr="00870696" w:rsidRDefault="00B53DF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1A1F4A"/>
    <w:multiLevelType w:val="hybridMultilevel"/>
    <w:tmpl w:val="81A418C2"/>
    <w:lvl w:ilvl="0" w:tplc="AE022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012FE"/>
    <w:multiLevelType w:val="hybridMultilevel"/>
    <w:tmpl w:val="8CC02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996"/>
    <w:multiLevelType w:val="hybridMultilevel"/>
    <w:tmpl w:val="26722BFE"/>
    <w:lvl w:ilvl="0" w:tplc="419C75D6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1A93"/>
    <w:multiLevelType w:val="hybridMultilevel"/>
    <w:tmpl w:val="51CA31A4"/>
    <w:lvl w:ilvl="0" w:tplc="231C2CE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64F7D"/>
    <w:multiLevelType w:val="hybridMultilevel"/>
    <w:tmpl w:val="89B08D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DC"/>
    <w:multiLevelType w:val="hybridMultilevel"/>
    <w:tmpl w:val="633C72B2"/>
    <w:lvl w:ilvl="0" w:tplc="9D14AA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D74FC2"/>
    <w:multiLevelType w:val="hybridMultilevel"/>
    <w:tmpl w:val="327E83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74161A"/>
    <w:multiLevelType w:val="hybridMultilevel"/>
    <w:tmpl w:val="2FF09574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4B281372"/>
    <w:multiLevelType w:val="hybridMultilevel"/>
    <w:tmpl w:val="47B2E0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30B"/>
    <w:multiLevelType w:val="hybridMultilevel"/>
    <w:tmpl w:val="BCB0253E"/>
    <w:lvl w:ilvl="0" w:tplc="886C0590">
      <w:start w:val="1"/>
      <w:numFmt w:val="lowerLetter"/>
      <w:lvlText w:val="%1)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53597">
    <w:abstractNumId w:val="0"/>
  </w:num>
  <w:num w:numId="2" w16cid:durableId="678776192">
    <w:abstractNumId w:val="3"/>
  </w:num>
  <w:num w:numId="3" w16cid:durableId="311518830">
    <w:abstractNumId w:val="9"/>
  </w:num>
  <w:num w:numId="4" w16cid:durableId="331376056">
    <w:abstractNumId w:val="10"/>
  </w:num>
  <w:num w:numId="5" w16cid:durableId="149030268">
    <w:abstractNumId w:val="2"/>
  </w:num>
  <w:num w:numId="6" w16cid:durableId="1410269424">
    <w:abstractNumId w:val="5"/>
  </w:num>
  <w:num w:numId="7" w16cid:durableId="1931692485">
    <w:abstractNumId w:val="7"/>
  </w:num>
  <w:num w:numId="8" w16cid:durableId="2021276719">
    <w:abstractNumId w:val="1"/>
  </w:num>
  <w:num w:numId="9" w16cid:durableId="1154688333">
    <w:abstractNumId w:val="6"/>
  </w:num>
  <w:num w:numId="10" w16cid:durableId="173767701">
    <w:abstractNumId w:val="4"/>
  </w:num>
  <w:num w:numId="11" w16cid:durableId="106314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19"/>
    <w:rsid w:val="00012DD9"/>
    <w:rsid w:val="000168C4"/>
    <w:rsid w:val="00025B5B"/>
    <w:rsid w:val="0003386E"/>
    <w:rsid w:val="00034DAD"/>
    <w:rsid w:val="0003527A"/>
    <w:rsid w:val="000352D2"/>
    <w:rsid w:val="00035E6A"/>
    <w:rsid w:val="0004163C"/>
    <w:rsid w:val="000422E4"/>
    <w:rsid w:val="00044981"/>
    <w:rsid w:val="0006358D"/>
    <w:rsid w:val="000738DD"/>
    <w:rsid w:val="00075897"/>
    <w:rsid w:val="00086ED6"/>
    <w:rsid w:val="00092288"/>
    <w:rsid w:val="000A49AF"/>
    <w:rsid w:val="000B5134"/>
    <w:rsid w:val="000B554C"/>
    <w:rsid w:val="000C3F01"/>
    <w:rsid w:val="000D1644"/>
    <w:rsid w:val="000E2F29"/>
    <w:rsid w:val="00103D80"/>
    <w:rsid w:val="00103F35"/>
    <w:rsid w:val="00141F62"/>
    <w:rsid w:val="00147A58"/>
    <w:rsid w:val="00147FE2"/>
    <w:rsid w:val="0015063A"/>
    <w:rsid w:val="00150A96"/>
    <w:rsid w:val="001528DC"/>
    <w:rsid w:val="00153895"/>
    <w:rsid w:val="00164BAC"/>
    <w:rsid w:val="00176AC4"/>
    <w:rsid w:val="00176EB0"/>
    <w:rsid w:val="00183B93"/>
    <w:rsid w:val="001861B4"/>
    <w:rsid w:val="001945BD"/>
    <w:rsid w:val="00197484"/>
    <w:rsid w:val="00197BE9"/>
    <w:rsid w:val="001A3BD4"/>
    <w:rsid w:val="001A7375"/>
    <w:rsid w:val="001B1663"/>
    <w:rsid w:val="001B5754"/>
    <w:rsid w:val="001B5A32"/>
    <w:rsid w:val="001C27B2"/>
    <w:rsid w:val="001D7C18"/>
    <w:rsid w:val="001E1CF8"/>
    <w:rsid w:val="001F5143"/>
    <w:rsid w:val="001F75D3"/>
    <w:rsid w:val="00202D7F"/>
    <w:rsid w:val="00216851"/>
    <w:rsid w:val="00223065"/>
    <w:rsid w:val="0023360F"/>
    <w:rsid w:val="0024241C"/>
    <w:rsid w:val="00243BD7"/>
    <w:rsid w:val="0025048A"/>
    <w:rsid w:val="002554F9"/>
    <w:rsid w:val="00256CA8"/>
    <w:rsid w:val="00261B69"/>
    <w:rsid w:val="00262B8E"/>
    <w:rsid w:val="0027583C"/>
    <w:rsid w:val="00281044"/>
    <w:rsid w:val="00281FF5"/>
    <w:rsid w:val="00292C4F"/>
    <w:rsid w:val="002A6478"/>
    <w:rsid w:val="002A7288"/>
    <w:rsid w:val="002B390F"/>
    <w:rsid w:val="002B45D6"/>
    <w:rsid w:val="002C5399"/>
    <w:rsid w:val="002D418D"/>
    <w:rsid w:val="002D4AB8"/>
    <w:rsid w:val="002E390F"/>
    <w:rsid w:val="002E775F"/>
    <w:rsid w:val="002F0F29"/>
    <w:rsid w:val="002F6CA5"/>
    <w:rsid w:val="0030689F"/>
    <w:rsid w:val="00307571"/>
    <w:rsid w:val="00311890"/>
    <w:rsid w:val="003207B7"/>
    <w:rsid w:val="003242D3"/>
    <w:rsid w:val="003311F7"/>
    <w:rsid w:val="003327A0"/>
    <w:rsid w:val="003357A5"/>
    <w:rsid w:val="0034077C"/>
    <w:rsid w:val="00345E96"/>
    <w:rsid w:val="00350C6C"/>
    <w:rsid w:val="003710A1"/>
    <w:rsid w:val="003760AB"/>
    <w:rsid w:val="00391306"/>
    <w:rsid w:val="00396733"/>
    <w:rsid w:val="003A728F"/>
    <w:rsid w:val="003B685C"/>
    <w:rsid w:val="003E5DFB"/>
    <w:rsid w:val="003F6906"/>
    <w:rsid w:val="00400A3F"/>
    <w:rsid w:val="00411DD2"/>
    <w:rsid w:val="004162E3"/>
    <w:rsid w:val="00425DAB"/>
    <w:rsid w:val="00436E69"/>
    <w:rsid w:val="004438FB"/>
    <w:rsid w:val="00445E92"/>
    <w:rsid w:val="00450205"/>
    <w:rsid w:val="00473B1E"/>
    <w:rsid w:val="004765F9"/>
    <w:rsid w:val="004A0237"/>
    <w:rsid w:val="004A262C"/>
    <w:rsid w:val="004A56E6"/>
    <w:rsid w:val="004A70C0"/>
    <w:rsid w:val="004B370B"/>
    <w:rsid w:val="004B57B6"/>
    <w:rsid w:val="004C1AD4"/>
    <w:rsid w:val="004D0D19"/>
    <w:rsid w:val="004D3969"/>
    <w:rsid w:val="004E4503"/>
    <w:rsid w:val="00502D8E"/>
    <w:rsid w:val="00503C58"/>
    <w:rsid w:val="0051129A"/>
    <w:rsid w:val="0052429D"/>
    <w:rsid w:val="00524DAC"/>
    <w:rsid w:val="005405E3"/>
    <w:rsid w:val="00547152"/>
    <w:rsid w:val="00551736"/>
    <w:rsid w:val="005541A9"/>
    <w:rsid w:val="00565399"/>
    <w:rsid w:val="00573A49"/>
    <w:rsid w:val="00583646"/>
    <w:rsid w:val="00585BA7"/>
    <w:rsid w:val="005869CE"/>
    <w:rsid w:val="00587420"/>
    <w:rsid w:val="00595B83"/>
    <w:rsid w:val="005B67BA"/>
    <w:rsid w:val="005C1A3D"/>
    <w:rsid w:val="005C6141"/>
    <w:rsid w:val="005E033D"/>
    <w:rsid w:val="005E7905"/>
    <w:rsid w:val="005F1A1C"/>
    <w:rsid w:val="005F21CC"/>
    <w:rsid w:val="00610671"/>
    <w:rsid w:val="00612033"/>
    <w:rsid w:val="0061456B"/>
    <w:rsid w:val="006208A8"/>
    <w:rsid w:val="00632BB8"/>
    <w:rsid w:val="00636A09"/>
    <w:rsid w:val="00651B35"/>
    <w:rsid w:val="00662AB0"/>
    <w:rsid w:val="0066386B"/>
    <w:rsid w:val="00665415"/>
    <w:rsid w:val="0066658D"/>
    <w:rsid w:val="00675333"/>
    <w:rsid w:val="00675E19"/>
    <w:rsid w:val="0067711E"/>
    <w:rsid w:val="00690AD6"/>
    <w:rsid w:val="00693014"/>
    <w:rsid w:val="006A6CCD"/>
    <w:rsid w:val="006B5274"/>
    <w:rsid w:val="006C108C"/>
    <w:rsid w:val="006E4562"/>
    <w:rsid w:val="006F20B0"/>
    <w:rsid w:val="00700F68"/>
    <w:rsid w:val="00706150"/>
    <w:rsid w:val="007147AE"/>
    <w:rsid w:val="00715D85"/>
    <w:rsid w:val="00723FFA"/>
    <w:rsid w:val="007257F9"/>
    <w:rsid w:val="0073525C"/>
    <w:rsid w:val="007434BD"/>
    <w:rsid w:val="00767489"/>
    <w:rsid w:val="00787B65"/>
    <w:rsid w:val="00793CCC"/>
    <w:rsid w:val="007969CC"/>
    <w:rsid w:val="007A6A08"/>
    <w:rsid w:val="007B13C3"/>
    <w:rsid w:val="007B1661"/>
    <w:rsid w:val="007C6E55"/>
    <w:rsid w:val="007E1C31"/>
    <w:rsid w:val="007E2D1F"/>
    <w:rsid w:val="007F0942"/>
    <w:rsid w:val="007F4D5E"/>
    <w:rsid w:val="007F7D2C"/>
    <w:rsid w:val="00803CC1"/>
    <w:rsid w:val="00816F02"/>
    <w:rsid w:val="008250A7"/>
    <w:rsid w:val="008331E2"/>
    <w:rsid w:val="00853AE6"/>
    <w:rsid w:val="00857BB5"/>
    <w:rsid w:val="00870696"/>
    <w:rsid w:val="00873834"/>
    <w:rsid w:val="00880A10"/>
    <w:rsid w:val="00895201"/>
    <w:rsid w:val="008B0BF3"/>
    <w:rsid w:val="008B3B3A"/>
    <w:rsid w:val="008B5948"/>
    <w:rsid w:val="008C064F"/>
    <w:rsid w:val="008C1CB2"/>
    <w:rsid w:val="008C5CF7"/>
    <w:rsid w:val="008D7E3D"/>
    <w:rsid w:val="008E2431"/>
    <w:rsid w:val="008E5B96"/>
    <w:rsid w:val="008E6FF6"/>
    <w:rsid w:val="008E781C"/>
    <w:rsid w:val="008F081A"/>
    <w:rsid w:val="008F10DC"/>
    <w:rsid w:val="008F1331"/>
    <w:rsid w:val="0091552E"/>
    <w:rsid w:val="00926098"/>
    <w:rsid w:val="00932995"/>
    <w:rsid w:val="009331E5"/>
    <w:rsid w:val="00934400"/>
    <w:rsid w:val="00935CE8"/>
    <w:rsid w:val="00942052"/>
    <w:rsid w:val="00943556"/>
    <w:rsid w:val="00945081"/>
    <w:rsid w:val="00950D32"/>
    <w:rsid w:val="00957116"/>
    <w:rsid w:val="0095796F"/>
    <w:rsid w:val="00962CAF"/>
    <w:rsid w:val="0097018B"/>
    <w:rsid w:val="00977EE3"/>
    <w:rsid w:val="00982215"/>
    <w:rsid w:val="009826DF"/>
    <w:rsid w:val="00986DE4"/>
    <w:rsid w:val="009919E1"/>
    <w:rsid w:val="00991D24"/>
    <w:rsid w:val="00993DBB"/>
    <w:rsid w:val="009A38B4"/>
    <w:rsid w:val="009A3EF5"/>
    <w:rsid w:val="009B3CB0"/>
    <w:rsid w:val="009B5325"/>
    <w:rsid w:val="009B7ED9"/>
    <w:rsid w:val="009D1F94"/>
    <w:rsid w:val="009D2D7D"/>
    <w:rsid w:val="009D7E65"/>
    <w:rsid w:val="009E333F"/>
    <w:rsid w:val="009E478E"/>
    <w:rsid w:val="009F1841"/>
    <w:rsid w:val="009F185D"/>
    <w:rsid w:val="009F3245"/>
    <w:rsid w:val="009F76F0"/>
    <w:rsid w:val="00A01A10"/>
    <w:rsid w:val="00A1479F"/>
    <w:rsid w:val="00A163E1"/>
    <w:rsid w:val="00A201C4"/>
    <w:rsid w:val="00A31C8B"/>
    <w:rsid w:val="00A33D26"/>
    <w:rsid w:val="00A3417F"/>
    <w:rsid w:val="00A43204"/>
    <w:rsid w:val="00A43EC1"/>
    <w:rsid w:val="00A80CD7"/>
    <w:rsid w:val="00A82B93"/>
    <w:rsid w:val="00A842C6"/>
    <w:rsid w:val="00AC55D5"/>
    <w:rsid w:val="00AC6FDD"/>
    <w:rsid w:val="00AD0DE4"/>
    <w:rsid w:val="00AE56E5"/>
    <w:rsid w:val="00AF5540"/>
    <w:rsid w:val="00B13554"/>
    <w:rsid w:val="00B144BC"/>
    <w:rsid w:val="00B34320"/>
    <w:rsid w:val="00B379C5"/>
    <w:rsid w:val="00B411FF"/>
    <w:rsid w:val="00B462AC"/>
    <w:rsid w:val="00B53DFD"/>
    <w:rsid w:val="00B57367"/>
    <w:rsid w:val="00B62631"/>
    <w:rsid w:val="00B676FC"/>
    <w:rsid w:val="00B75C37"/>
    <w:rsid w:val="00B75F1F"/>
    <w:rsid w:val="00B772CA"/>
    <w:rsid w:val="00B77FAA"/>
    <w:rsid w:val="00BA0177"/>
    <w:rsid w:val="00BA2760"/>
    <w:rsid w:val="00BB2C4F"/>
    <w:rsid w:val="00BB32A3"/>
    <w:rsid w:val="00BB378A"/>
    <w:rsid w:val="00BD2AF5"/>
    <w:rsid w:val="00BD556C"/>
    <w:rsid w:val="00BD69B8"/>
    <w:rsid w:val="00BE20A4"/>
    <w:rsid w:val="00BF134A"/>
    <w:rsid w:val="00BF18FA"/>
    <w:rsid w:val="00BF5348"/>
    <w:rsid w:val="00BF7441"/>
    <w:rsid w:val="00C00555"/>
    <w:rsid w:val="00C13A37"/>
    <w:rsid w:val="00C146C7"/>
    <w:rsid w:val="00C14849"/>
    <w:rsid w:val="00C15A33"/>
    <w:rsid w:val="00C15D26"/>
    <w:rsid w:val="00C175A0"/>
    <w:rsid w:val="00C36FD1"/>
    <w:rsid w:val="00C422CB"/>
    <w:rsid w:val="00C44EA4"/>
    <w:rsid w:val="00C458A7"/>
    <w:rsid w:val="00C510FC"/>
    <w:rsid w:val="00C51239"/>
    <w:rsid w:val="00C5276D"/>
    <w:rsid w:val="00C65BE6"/>
    <w:rsid w:val="00C76C63"/>
    <w:rsid w:val="00C77271"/>
    <w:rsid w:val="00C961B8"/>
    <w:rsid w:val="00C975CA"/>
    <w:rsid w:val="00CA48F0"/>
    <w:rsid w:val="00CB1B23"/>
    <w:rsid w:val="00CC3790"/>
    <w:rsid w:val="00CC59A3"/>
    <w:rsid w:val="00CC67B8"/>
    <w:rsid w:val="00CD6AA2"/>
    <w:rsid w:val="00CE2D10"/>
    <w:rsid w:val="00CE7DCA"/>
    <w:rsid w:val="00CF0A54"/>
    <w:rsid w:val="00CF1922"/>
    <w:rsid w:val="00CF242A"/>
    <w:rsid w:val="00CF2EB6"/>
    <w:rsid w:val="00D133C5"/>
    <w:rsid w:val="00D13E02"/>
    <w:rsid w:val="00D22C6E"/>
    <w:rsid w:val="00D268CD"/>
    <w:rsid w:val="00D269D7"/>
    <w:rsid w:val="00D35300"/>
    <w:rsid w:val="00D37273"/>
    <w:rsid w:val="00D418D1"/>
    <w:rsid w:val="00D505E2"/>
    <w:rsid w:val="00D56B2B"/>
    <w:rsid w:val="00D65779"/>
    <w:rsid w:val="00D72627"/>
    <w:rsid w:val="00DB75D2"/>
    <w:rsid w:val="00DB7E9A"/>
    <w:rsid w:val="00DC5116"/>
    <w:rsid w:val="00DC6A6E"/>
    <w:rsid w:val="00DD14CC"/>
    <w:rsid w:val="00DD1580"/>
    <w:rsid w:val="00DD58D8"/>
    <w:rsid w:val="00DF3FA8"/>
    <w:rsid w:val="00E0026D"/>
    <w:rsid w:val="00E163A9"/>
    <w:rsid w:val="00E24AA3"/>
    <w:rsid w:val="00E33016"/>
    <w:rsid w:val="00E37E7F"/>
    <w:rsid w:val="00E51741"/>
    <w:rsid w:val="00E61B32"/>
    <w:rsid w:val="00E71BE5"/>
    <w:rsid w:val="00E758D0"/>
    <w:rsid w:val="00E90757"/>
    <w:rsid w:val="00E90853"/>
    <w:rsid w:val="00EA5E01"/>
    <w:rsid w:val="00EA7117"/>
    <w:rsid w:val="00EC2A96"/>
    <w:rsid w:val="00EC34F0"/>
    <w:rsid w:val="00ED1A19"/>
    <w:rsid w:val="00EF0FF8"/>
    <w:rsid w:val="00EF634F"/>
    <w:rsid w:val="00EF6663"/>
    <w:rsid w:val="00F00062"/>
    <w:rsid w:val="00F0051D"/>
    <w:rsid w:val="00F25234"/>
    <w:rsid w:val="00F46F1A"/>
    <w:rsid w:val="00F526AF"/>
    <w:rsid w:val="00F53E1B"/>
    <w:rsid w:val="00F92582"/>
    <w:rsid w:val="00F95249"/>
    <w:rsid w:val="00F97574"/>
    <w:rsid w:val="00FA3CAD"/>
    <w:rsid w:val="00FC09DB"/>
    <w:rsid w:val="00FD273F"/>
    <w:rsid w:val="00FD3D10"/>
    <w:rsid w:val="00FE2B9B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89A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5E19"/>
    <w:pPr>
      <w:suppressAutoHyphens/>
    </w:pPr>
    <w:rPr>
      <w:rFonts w:ascii="Times New Roman" w:eastAsia="Times New Roman" w:hAnsi="Times New Roman"/>
      <w:sz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2A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75E19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C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675E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75E19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675E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75E19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rsid w:val="00675E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675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675E19"/>
    <w:pPr>
      <w:ind w:left="720"/>
      <w:contextualSpacing/>
    </w:pPr>
  </w:style>
  <w:style w:type="character" w:customStyle="1" w:styleId="apple-style-span">
    <w:name w:val="apple-style-span"/>
    <w:basedOn w:val="Fontepargpadro"/>
    <w:rsid w:val="002E390F"/>
  </w:style>
  <w:style w:type="character" w:customStyle="1" w:styleId="apple-converted-space">
    <w:name w:val="apple-converted-space"/>
    <w:basedOn w:val="Fontepargpadro"/>
    <w:rsid w:val="002E390F"/>
  </w:style>
  <w:style w:type="character" w:customStyle="1" w:styleId="object">
    <w:name w:val="object"/>
    <w:basedOn w:val="Fontepargpadro"/>
    <w:rsid w:val="002E390F"/>
  </w:style>
  <w:style w:type="paragraph" w:styleId="NormalWeb">
    <w:name w:val="Normal (Web)"/>
    <w:basedOn w:val="Normal"/>
    <w:uiPriority w:val="99"/>
    <w:semiHidden/>
    <w:unhideWhenUsed/>
    <w:rsid w:val="00F46F1A"/>
    <w:pPr>
      <w:suppressAutoHyphens w:val="0"/>
      <w:spacing w:before="100" w:beforeAutospacing="1" w:after="100" w:afterAutospacing="1"/>
    </w:pPr>
    <w:rPr>
      <w:szCs w:val="24"/>
    </w:rPr>
  </w:style>
  <w:style w:type="character" w:styleId="MquinadeescreverHTML">
    <w:name w:val="HTML Typewriter"/>
    <w:uiPriority w:val="99"/>
    <w:semiHidden/>
    <w:unhideWhenUsed/>
    <w:rsid w:val="00F46F1A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F46F1A"/>
    <w:rPr>
      <w:i/>
      <w:iCs/>
    </w:rPr>
  </w:style>
  <w:style w:type="character" w:styleId="Hyperlink">
    <w:name w:val="Hyperlink"/>
    <w:uiPriority w:val="99"/>
    <w:unhideWhenUsed/>
    <w:rsid w:val="008E781C"/>
    <w:rPr>
      <w:color w:val="0000FF"/>
      <w:u w:val="single"/>
    </w:rPr>
  </w:style>
  <w:style w:type="character" w:styleId="Forte">
    <w:name w:val="Strong"/>
    <w:uiPriority w:val="22"/>
    <w:qFormat/>
    <w:rsid w:val="00B676FC"/>
    <w:rPr>
      <w:b/>
      <w:bCs/>
    </w:rPr>
  </w:style>
  <w:style w:type="paragraph" w:styleId="Corpodetexto">
    <w:name w:val="Body Text"/>
    <w:basedOn w:val="Normal"/>
    <w:link w:val="CorpodetextoChar"/>
    <w:semiHidden/>
    <w:rsid w:val="00BB378A"/>
    <w:pPr>
      <w:suppressAutoHyphens w:val="0"/>
      <w:jc w:val="both"/>
    </w:pPr>
    <w:rPr>
      <w:szCs w:val="24"/>
    </w:rPr>
  </w:style>
  <w:style w:type="character" w:customStyle="1" w:styleId="CorpodetextoChar">
    <w:name w:val="Corpo de texto Char"/>
    <w:link w:val="Corpodetexto"/>
    <w:semiHidden/>
    <w:rsid w:val="00BB378A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962CAF"/>
    <w:pPr>
      <w:suppressAutoHyphens/>
    </w:pPr>
    <w:rPr>
      <w:rFonts w:ascii="Times New Roman" w:eastAsia="Times New Roman" w:hAnsi="Times New Roman"/>
      <w:sz w:val="24"/>
      <w:lang w:val="pt-BR" w:eastAsia="pt-BR"/>
    </w:rPr>
  </w:style>
  <w:style w:type="character" w:customStyle="1" w:styleId="Ttulo3Char">
    <w:name w:val="Título 3 Char"/>
    <w:link w:val="Ttulo3"/>
    <w:uiPriority w:val="9"/>
    <w:semiHidden/>
    <w:rsid w:val="00803CC1"/>
    <w:rPr>
      <w:rFonts w:ascii="Cambria" w:eastAsia="Times New Roman" w:hAnsi="Cambria" w:cs="Times New Roman"/>
      <w:b/>
      <w:bCs/>
      <w:sz w:val="26"/>
      <w:szCs w:val="26"/>
    </w:rPr>
  </w:style>
  <w:style w:type="paragraph" w:styleId="Textodenotaderodap">
    <w:name w:val="footnote text"/>
    <w:basedOn w:val="Normal"/>
    <w:link w:val="TextodenotaderodapChar"/>
    <w:rsid w:val="004D3969"/>
    <w:pPr>
      <w:suppressAutoHyphens w:val="0"/>
    </w:pPr>
    <w:rPr>
      <w:rFonts w:ascii="Arial" w:hAnsi="Arial"/>
      <w:sz w:val="20"/>
    </w:rPr>
  </w:style>
  <w:style w:type="character" w:customStyle="1" w:styleId="TextodenotaderodapChar">
    <w:name w:val="Texto de nota de rodapé Char"/>
    <w:link w:val="Textodenotaderodap"/>
    <w:rsid w:val="004D3969"/>
    <w:rPr>
      <w:rFonts w:ascii="Arial" w:eastAsia="Times New Roman" w:hAnsi="Arial"/>
    </w:rPr>
  </w:style>
  <w:style w:type="character" w:styleId="Refdenotaderodap">
    <w:name w:val="footnote reference"/>
    <w:rsid w:val="004D3969"/>
    <w:rPr>
      <w:vertAlign w:val="superscript"/>
    </w:rPr>
  </w:style>
  <w:style w:type="character" w:customStyle="1" w:styleId="Ttulo1Char">
    <w:name w:val="Título 1 Char"/>
    <w:link w:val="Ttulo1"/>
    <w:uiPriority w:val="9"/>
    <w:rsid w:val="00662A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39"/>
    <w:rsid w:val="00350C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3C9E-225F-614F-A7BC-4D132E1D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2546</CharactersWithSpaces>
  <SharedDoc>false</SharedDoc>
  <HLinks>
    <vt:vector size="6" baseType="variant">
      <vt:variant>
        <vt:i4>8126544</vt:i4>
      </vt:variant>
      <vt:variant>
        <vt:i4>4551</vt:i4>
      </vt:variant>
      <vt:variant>
        <vt:i4>1025</vt:i4>
      </vt:variant>
      <vt:variant>
        <vt:i4>1</vt:i4>
      </vt:variant>
      <vt:variant>
        <vt:lpwstr>brasao-p-b2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</dc:creator>
  <cp:keywords/>
  <cp:lastModifiedBy>EGC</cp:lastModifiedBy>
  <cp:revision>2</cp:revision>
  <cp:lastPrinted>2020-03-26T19:09:00Z</cp:lastPrinted>
  <dcterms:created xsi:type="dcterms:W3CDTF">2025-12-01T18:03:00Z</dcterms:created>
  <dcterms:modified xsi:type="dcterms:W3CDTF">2025-12-01T18:03:00Z</dcterms:modified>
</cp:coreProperties>
</file>